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71A0" w14:textId="08188415" w:rsidR="683D55A7" w:rsidRDefault="683D55A7" w:rsidP="52F66A8C">
      <w:pPr>
        <w:pStyle w:val="Heading1"/>
        <w:jc w:val="center"/>
        <w:rPr>
          <w:sz w:val="24"/>
          <w:szCs w:val="24"/>
        </w:rPr>
      </w:pPr>
      <w:r>
        <w:t xml:space="preserve">Faculty </w:t>
      </w:r>
      <w:proofErr w:type="gramStart"/>
      <w:r>
        <w:t>Needed on</w:t>
      </w:r>
      <w:proofErr w:type="gramEnd"/>
      <w:r>
        <w:t xml:space="preserve"> Shared Governance Committees</w:t>
      </w:r>
    </w:p>
    <w:tbl>
      <w:tblPr>
        <w:tblStyle w:val="PlainTable1"/>
        <w:tblW w:w="13065" w:type="dxa"/>
        <w:tblLook w:val="04A0" w:firstRow="1" w:lastRow="0" w:firstColumn="1" w:lastColumn="0" w:noHBand="0" w:noVBand="1"/>
      </w:tblPr>
      <w:tblGrid>
        <w:gridCol w:w="3630"/>
        <w:gridCol w:w="1935"/>
        <w:gridCol w:w="2550"/>
        <w:gridCol w:w="3405"/>
        <w:gridCol w:w="1545"/>
      </w:tblGrid>
      <w:tr w:rsidR="52F66A8C" w14:paraId="537E347D" w14:textId="77777777" w:rsidTr="097FA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61DC603F" w14:textId="46501668" w:rsidR="52F66A8C" w:rsidRDefault="52F66A8C" w:rsidP="52F66A8C">
            <w:pPr>
              <w:pStyle w:val="Heading2"/>
              <w:rPr>
                <w:rFonts w:ascii="Cambria" w:eastAsia="Cambria" w:hAnsi="Cambria" w:cs="Cambria"/>
                <w:sz w:val="28"/>
                <w:szCs w:val="28"/>
              </w:rPr>
            </w:pPr>
            <w:r>
              <w:t>Committee</w:t>
            </w:r>
          </w:p>
        </w:tc>
        <w:tc>
          <w:tcPr>
            <w:tcW w:w="1935" w:type="dxa"/>
          </w:tcPr>
          <w:p w14:paraId="47ECE98C" w14:textId="78678B37" w:rsidR="52F66A8C" w:rsidRDefault="52F66A8C" w:rsidP="52F66A8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t>Number of Faculty Needed</w:t>
            </w:r>
          </w:p>
        </w:tc>
        <w:tc>
          <w:tcPr>
            <w:tcW w:w="2550" w:type="dxa"/>
          </w:tcPr>
          <w:p w14:paraId="4EDF9CCB" w14:textId="237D41B2" w:rsidR="52F66A8C" w:rsidRDefault="52F66A8C" w:rsidP="52F66A8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t>Conditions of Service</w:t>
            </w:r>
          </w:p>
        </w:tc>
        <w:tc>
          <w:tcPr>
            <w:tcW w:w="3405" w:type="dxa"/>
          </w:tcPr>
          <w:p w14:paraId="039AA02C" w14:textId="2F56268C" w:rsidR="52F66A8C" w:rsidRDefault="52F66A8C" w:rsidP="52F66A8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t>Frequency of Meeting / Commitment</w:t>
            </w:r>
          </w:p>
        </w:tc>
        <w:tc>
          <w:tcPr>
            <w:tcW w:w="1545" w:type="dxa"/>
          </w:tcPr>
          <w:p w14:paraId="7EDA0A29" w14:textId="01E9ABA7" w:rsidR="52F66A8C" w:rsidRDefault="52F66A8C" w:rsidP="52F66A8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t>Website</w:t>
            </w:r>
          </w:p>
        </w:tc>
      </w:tr>
      <w:tr w:rsidR="097FAF05" w14:paraId="5281A38A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1D87AED4" w14:textId="5018B707" w:rsidR="097FAF05" w:rsidRDefault="097FAF05" w:rsidP="097FAF05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  <w:color w:val="000000" w:themeColor="text1"/>
              </w:rPr>
              <w:t xml:space="preserve">Block Scheduling </w:t>
            </w:r>
          </w:p>
        </w:tc>
        <w:tc>
          <w:tcPr>
            <w:tcW w:w="1935" w:type="dxa"/>
          </w:tcPr>
          <w:p w14:paraId="306CB7A0" w14:textId="4980B6CE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bCs/>
              </w:rPr>
            </w:pPr>
            <w:r w:rsidRPr="097FAF05">
              <w:rPr>
                <w:rFonts w:ascii="Cambria" w:eastAsia="Cambria" w:hAnsi="Cambria" w:cs="Cambria"/>
                <w:color w:val="000000" w:themeColor="text1"/>
              </w:rPr>
              <w:t>[5 Faculty from Diverse Programs]</w:t>
            </w:r>
          </w:p>
        </w:tc>
        <w:tc>
          <w:tcPr>
            <w:tcW w:w="2550" w:type="dxa"/>
          </w:tcPr>
          <w:p w14:paraId="5DCC22A0" w14:textId="1E99404B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72E1F019" w14:textId="43B85E57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414042"/>
              </w:rPr>
            </w:pPr>
            <w:r w:rsidRPr="097FAF05">
              <w:rPr>
                <w:rFonts w:ascii="Cambria" w:eastAsia="Cambria" w:hAnsi="Cambria" w:cs="Cambria"/>
                <w:color w:val="414042"/>
              </w:rPr>
              <w:t>As needed</w:t>
            </w:r>
          </w:p>
        </w:tc>
        <w:tc>
          <w:tcPr>
            <w:tcW w:w="1545" w:type="dxa"/>
          </w:tcPr>
          <w:p w14:paraId="00DDBFC7" w14:textId="1FCDB6C4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</w:tr>
      <w:tr w:rsidR="097FAF05" w14:paraId="391967B3" w14:textId="77777777" w:rsidTr="097FAF05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152BD1BC" w14:textId="30E4204B" w:rsidR="097FAF05" w:rsidRDefault="097FAF05" w:rsidP="097FAF0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Campus Facilities</w:t>
            </w:r>
          </w:p>
        </w:tc>
        <w:tc>
          <w:tcPr>
            <w:tcW w:w="1935" w:type="dxa"/>
          </w:tcPr>
          <w:p w14:paraId="704F21FF" w14:textId="6BBD5589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78C5C8D9" w14:textId="26368A9B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36DF879E" w14:textId="461D9161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proofErr w:type="gramStart"/>
            <w:r w:rsidRPr="097FAF05">
              <w:rPr>
                <w:rFonts w:ascii="Cambria" w:eastAsia="Cambria" w:hAnsi="Cambria" w:cs="Cambria"/>
              </w:rPr>
              <w:t>Meets</w:t>
            </w:r>
            <w:proofErr w:type="gramEnd"/>
            <w:r w:rsidRPr="097FAF05">
              <w:rPr>
                <w:rFonts w:ascii="Cambria" w:eastAsia="Cambria" w:hAnsi="Cambria" w:cs="Cambria"/>
              </w:rPr>
              <w:t xml:space="preserve"> 2nd Tuesday of month as needed. Next meeting: 10/14; 2–3 pm</w:t>
            </w:r>
          </w:p>
        </w:tc>
        <w:tc>
          <w:tcPr>
            <w:tcW w:w="1545" w:type="dxa"/>
          </w:tcPr>
          <w:p w14:paraId="76E9297D" w14:textId="5554E401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5">
              <w:r w:rsidRPr="097FAF05">
                <w:rPr>
                  <w:rStyle w:val="Hyperlink"/>
                  <w:rFonts w:ascii="Cambria" w:eastAsia="Cambria" w:hAnsi="Cambria" w:cs="Cambria"/>
                </w:rPr>
                <w:t>Campus Facilities</w:t>
              </w:r>
            </w:hyperlink>
          </w:p>
        </w:tc>
      </w:tr>
      <w:tr w:rsidR="097FAF05" w14:paraId="4293928E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75CDE238" w14:textId="3C8164AE" w:rsidR="097FAF05" w:rsidRDefault="097FAF05" w:rsidP="097FAF0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Campus Center Advisory Board</w:t>
            </w:r>
          </w:p>
        </w:tc>
        <w:tc>
          <w:tcPr>
            <w:tcW w:w="1935" w:type="dxa"/>
          </w:tcPr>
          <w:p w14:paraId="361A8406" w14:textId="2DE01514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1CDCA8B3" w14:textId="14D7787E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3ECDA2C8" w14:textId="3D68B87B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proofErr w:type="gramStart"/>
            <w:r w:rsidRPr="097FAF05">
              <w:rPr>
                <w:rFonts w:ascii="Cambria" w:eastAsia="Cambria" w:hAnsi="Cambria" w:cs="Cambria"/>
              </w:rPr>
              <w:t>Meets</w:t>
            </w:r>
            <w:proofErr w:type="gramEnd"/>
            <w:r w:rsidRPr="097FAF05">
              <w:rPr>
                <w:rFonts w:ascii="Cambria" w:eastAsia="Cambria" w:hAnsi="Cambria" w:cs="Cambria"/>
              </w:rPr>
              <w:t xml:space="preserve"> 4th Monday of the quarter. Next meeting: 10/13; 2:30–3:30 pm</w:t>
            </w:r>
          </w:p>
        </w:tc>
        <w:tc>
          <w:tcPr>
            <w:tcW w:w="1545" w:type="dxa"/>
          </w:tcPr>
          <w:p w14:paraId="45936BB0" w14:textId="2645A637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6">
              <w:r w:rsidRPr="097FAF05">
                <w:rPr>
                  <w:rStyle w:val="Hyperlink"/>
                  <w:rFonts w:ascii="Cambria" w:eastAsia="Cambria" w:hAnsi="Cambria" w:cs="Cambria"/>
                </w:rPr>
                <w:t>CCAB</w:t>
              </w:r>
            </w:hyperlink>
          </w:p>
        </w:tc>
      </w:tr>
      <w:tr w:rsidR="097FAF05" w14:paraId="602DA2CC" w14:textId="77777777" w:rsidTr="097FAF05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3FC94512" w14:textId="1EE51065" w:rsidR="7870BE53" w:rsidRDefault="7870BE53" w:rsidP="097FAF05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De Anza </w:t>
            </w:r>
            <w:r w:rsidR="46420A4B" w:rsidRPr="097FAF05">
              <w:rPr>
                <w:rFonts w:ascii="Cambria" w:eastAsia="Cambria" w:hAnsi="Cambria" w:cs="Cambria"/>
              </w:rPr>
              <w:t>Counseling Task Force</w:t>
            </w:r>
          </w:p>
        </w:tc>
        <w:tc>
          <w:tcPr>
            <w:tcW w:w="1935" w:type="dxa"/>
          </w:tcPr>
          <w:p w14:paraId="18DCF5D6" w14:textId="143C2C5E" w:rsidR="1C9440EA" w:rsidRDefault="1C9440EA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4 </w:t>
            </w:r>
            <w:r w:rsidR="46420A4B" w:rsidRPr="097FAF05">
              <w:rPr>
                <w:rFonts w:ascii="Cambria" w:eastAsia="Cambria" w:hAnsi="Cambria" w:cs="Cambria"/>
              </w:rPr>
              <w:t>Faculty</w:t>
            </w:r>
            <w:r w:rsidR="5AA7A2E8" w:rsidRPr="097FAF05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550" w:type="dxa"/>
          </w:tcPr>
          <w:p w14:paraId="02B9E1F7" w14:textId="71B9E526" w:rsidR="5AA7A2E8" w:rsidRDefault="5AA7A2E8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Counsellors requested </w:t>
            </w:r>
          </w:p>
          <w:p w14:paraId="70C83BDD" w14:textId="3E0F6850" w:rsidR="5AA7A2E8" w:rsidRDefault="5AA7A2E8" w:rsidP="097FAF05">
            <w:pPr>
              <w:pStyle w:val="ListParagraph"/>
              <w:numPr>
                <w:ilvl w:val="0"/>
                <w:numId w:val="1"/>
              </w:numPr>
              <w:ind w:left="36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2 </w:t>
            </w:r>
            <w:r w:rsidR="73D43D48" w:rsidRPr="097FAF05">
              <w:rPr>
                <w:rFonts w:ascii="Cambria" w:eastAsia="Cambria" w:hAnsi="Cambria" w:cs="Cambria"/>
              </w:rPr>
              <w:t>F</w:t>
            </w:r>
            <w:r w:rsidRPr="097FAF05">
              <w:rPr>
                <w:rFonts w:ascii="Cambria" w:eastAsia="Cambria" w:hAnsi="Cambria" w:cs="Cambria"/>
              </w:rPr>
              <w:t>aculty: General Counseling</w:t>
            </w:r>
          </w:p>
          <w:p w14:paraId="12303808" w14:textId="4CEA0612" w:rsidR="5AA7A2E8" w:rsidRDefault="5AA7A2E8" w:rsidP="097FAF05">
            <w:pPr>
              <w:pStyle w:val="ListParagraph"/>
              <w:numPr>
                <w:ilvl w:val="0"/>
                <w:numId w:val="1"/>
              </w:numPr>
              <w:ind w:left="36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2 Faculty: Embedded Counselling]</w:t>
            </w:r>
          </w:p>
          <w:p w14:paraId="09B3A1CC" w14:textId="3B76B2E0" w:rsidR="36F07C66" w:rsidRDefault="36F07C66" w:rsidP="097FAF05">
            <w:pPr>
              <w:pStyle w:val="ListParagraph"/>
              <w:numPr>
                <w:ilvl w:val="0"/>
                <w:numId w:val="1"/>
              </w:numPr>
              <w:ind w:left="36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Tenured Instructional Faculty </w:t>
            </w:r>
          </w:p>
        </w:tc>
        <w:tc>
          <w:tcPr>
            <w:tcW w:w="3405" w:type="dxa"/>
          </w:tcPr>
          <w:p w14:paraId="22BE8A54" w14:textId="78D0DF2C" w:rsidR="46420A4B" w:rsidRDefault="46420A4B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First and Third Wednesday of each month from 1 pm - 2:45 pm.</w:t>
            </w:r>
          </w:p>
        </w:tc>
        <w:tc>
          <w:tcPr>
            <w:tcW w:w="1545" w:type="dxa"/>
          </w:tcPr>
          <w:p w14:paraId="5F9ACDDB" w14:textId="667DEA57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</w:tr>
      <w:tr w:rsidR="097FAF05" w14:paraId="5AA621C8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59DC069B" w14:textId="1679A2FB" w:rsidR="097FAF05" w:rsidRDefault="097FAF05" w:rsidP="097FAF0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District Diversity &amp; Equity (DDEAC) Advisory Committee / Human Resources Advisory Committee (HRAC)</w:t>
            </w:r>
          </w:p>
        </w:tc>
        <w:tc>
          <w:tcPr>
            <w:tcW w:w="1935" w:type="dxa"/>
          </w:tcPr>
          <w:p w14:paraId="3E3EB24F" w14:textId="27A83E5F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55778D84" w14:textId="1F4B2356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5D7F3561" w14:textId="1DBC44BA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Once a month</w:t>
            </w:r>
          </w:p>
        </w:tc>
        <w:tc>
          <w:tcPr>
            <w:tcW w:w="1545" w:type="dxa"/>
          </w:tcPr>
          <w:p w14:paraId="70377DBA" w14:textId="2DA50F10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7">
              <w:r w:rsidRPr="097FAF05">
                <w:rPr>
                  <w:rStyle w:val="Hyperlink"/>
                  <w:rFonts w:ascii="Cambria" w:eastAsia="Cambria" w:hAnsi="Cambria" w:cs="Cambria"/>
                </w:rPr>
                <w:t>DDEAC</w:t>
              </w:r>
            </w:hyperlink>
          </w:p>
        </w:tc>
      </w:tr>
      <w:tr w:rsidR="52F66A8C" w14:paraId="494D344A" w14:textId="77777777" w:rsidTr="097FAF05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693398A6" w14:textId="2ADA98D6" w:rsidR="52F66A8C" w:rsidRDefault="52F66A8C" w:rsidP="52F66A8C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Equity Action Council (EAC)</w:t>
            </w:r>
          </w:p>
        </w:tc>
        <w:tc>
          <w:tcPr>
            <w:tcW w:w="1935" w:type="dxa"/>
          </w:tcPr>
          <w:p w14:paraId="6D08667B" w14:textId="55DE5472" w:rsidR="75EBD62C" w:rsidRDefault="342828BD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2 Faculty</w:t>
            </w:r>
          </w:p>
        </w:tc>
        <w:tc>
          <w:tcPr>
            <w:tcW w:w="2550" w:type="dxa"/>
          </w:tcPr>
          <w:p w14:paraId="02C87863" w14:textId="7C725C51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7CAAC9DF" w14:textId="1386C838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First, Third Wednesdays of the Month [</w:t>
            </w:r>
            <w:r w:rsidR="29100FCF" w:rsidRPr="097FAF05">
              <w:rPr>
                <w:rFonts w:ascii="Cambria" w:eastAsia="Cambria" w:hAnsi="Cambria" w:cs="Cambria"/>
              </w:rPr>
              <w:t>2</w:t>
            </w:r>
            <w:r w:rsidRPr="097FAF05">
              <w:rPr>
                <w:rFonts w:ascii="Cambria" w:eastAsia="Cambria" w:hAnsi="Cambria" w:cs="Cambria"/>
              </w:rPr>
              <w:t>:30-</w:t>
            </w:r>
            <w:r w:rsidR="766D48E6" w:rsidRPr="097FAF05">
              <w:rPr>
                <w:rFonts w:ascii="Cambria" w:eastAsia="Cambria" w:hAnsi="Cambria" w:cs="Cambria"/>
              </w:rPr>
              <w:t>4</w:t>
            </w:r>
            <w:r w:rsidRPr="097FAF05">
              <w:rPr>
                <w:rFonts w:ascii="Cambria" w:eastAsia="Cambria" w:hAnsi="Cambria" w:cs="Cambria"/>
              </w:rPr>
              <w:t xml:space="preserve">:00 pm] </w:t>
            </w:r>
          </w:p>
        </w:tc>
        <w:tc>
          <w:tcPr>
            <w:tcW w:w="1545" w:type="dxa"/>
          </w:tcPr>
          <w:p w14:paraId="5E4572B9" w14:textId="3BAD64CE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8">
              <w:r w:rsidRPr="097FAF05">
                <w:rPr>
                  <w:rStyle w:val="Hyperlink"/>
                  <w:rFonts w:ascii="Cambria" w:eastAsia="Cambria" w:hAnsi="Cambria" w:cs="Cambria"/>
                </w:rPr>
                <w:t>EAC</w:t>
              </w:r>
            </w:hyperlink>
          </w:p>
        </w:tc>
      </w:tr>
      <w:tr w:rsidR="52F66A8C" w14:paraId="16F722FD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02CDD1B9" w14:textId="2DF86FA5" w:rsidR="52F66A8C" w:rsidRDefault="52F66A8C" w:rsidP="52F66A8C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lastRenderedPageBreak/>
              <w:t>Professional Relations Committee</w:t>
            </w:r>
          </w:p>
        </w:tc>
        <w:tc>
          <w:tcPr>
            <w:tcW w:w="1935" w:type="dxa"/>
          </w:tcPr>
          <w:p w14:paraId="19CADC81" w14:textId="7B508775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6 Tenured Faculty</w:t>
            </w:r>
          </w:p>
        </w:tc>
        <w:tc>
          <w:tcPr>
            <w:tcW w:w="2550" w:type="dxa"/>
          </w:tcPr>
          <w:p w14:paraId="54681C57" w14:textId="71AFDD6B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Mediation training provided and required</w:t>
            </w:r>
          </w:p>
        </w:tc>
        <w:tc>
          <w:tcPr>
            <w:tcW w:w="3405" w:type="dxa"/>
          </w:tcPr>
          <w:p w14:paraId="3DDB2FFF" w14:textId="5A8CBF1F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Meets as necessary</w:t>
            </w:r>
          </w:p>
        </w:tc>
        <w:tc>
          <w:tcPr>
            <w:tcW w:w="1545" w:type="dxa"/>
          </w:tcPr>
          <w:p w14:paraId="2D61E3A1" w14:textId="2A3594F4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9">
              <w:r w:rsidRPr="097FAF05">
                <w:rPr>
                  <w:rStyle w:val="Hyperlink"/>
                  <w:rFonts w:ascii="Cambria" w:eastAsia="Cambria" w:hAnsi="Cambria" w:cs="Cambria"/>
                </w:rPr>
                <w:t>Information</w:t>
              </w:r>
            </w:hyperlink>
          </w:p>
        </w:tc>
      </w:tr>
      <w:tr w:rsidR="097FAF05" w14:paraId="15365BA2" w14:textId="77777777" w:rsidTr="097FAF05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6302A103" w14:textId="44F57457" w:rsidR="097FAF05" w:rsidRDefault="097FAF05" w:rsidP="097FAF05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SLO Committee</w:t>
            </w:r>
          </w:p>
        </w:tc>
        <w:tc>
          <w:tcPr>
            <w:tcW w:w="1935" w:type="dxa"/>
          </w:tcPr>
          <w:p w14:paraId="3F6ABDE2" w14:textId="0427F7E3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2C249604" w14:textId="1539BC6F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419078CB" w14:textId="41F2B39C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Once a quarter</w:t>
            </w:r>
          </w:p>
        </w:tc>
        <w:tc>
          <w:tcPr>
            <w:tcW w:w="1545" w:type="dxa"/>
          </w:tcPr>
          <w:p w14:paraId="1A89F17B" w14:textId="765FE6B9" w:rsidR="097FAF05" w:rsidRDefault="097FAF05" w:rsidP="097FA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0">
              <w:r w:rsidRPr="097FAF05">
                <w:rPr>
                  <w:rStyle w:val="Hyperlink"/>
                  <w:rFonts w:ascii="Cambria" w:eastAsia="Cambria" w:hAnsi="Cambria" w:cs="Cambria"/>
                </w:rPr>
                <w:t>SLO Committee</w:t>
              </w:r>
            </w:hyperlink>
          </w:p>
        </w:tc>
      </w:tr>
      <w:tr w:rsidR="097FAF05" w14:paraId="54278EF7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3BF3722E" w14:textId="252E6F67" w:rsidR="097FAF05" w:rsidRDefault="097FAF05" w:rsidP="097FAF0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97FAF05">
              <w:rPr>
                <w:rFonts w:ascii="Cambria" w:eastAsia="Cambria" w:hAnsi="Cambria" w:cs="Cambria"/>
              </w:rPr>
              <w:t>Tenure Review Committee (At-Large Member)</w:t>
            </w:r>
          </w:p>
        </w:tc>
        <w:tc>
          <w:tcPr>
            <w:tcW w:w="1935" w:type="dxa"/>
          </w:tcPr>
          <w:p w14:paraId="76F4BA5C" w14:textId="63DEAE91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15 Tenured Faculty</w:t>
            </w:r>
          </w:p>
        </w:tc>
        <w:tc>
          <w:tcPr>
            <w:tcW w:w="2550" w:type="dxa"/>
          </w:tcPr>
          <w:p w14:paraId="7EA2749E" w14:textId="3CBD80CE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7871A33B" w14:textId="76A2DDB0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</w:tcPr>
          <w:p w14:paraId="779098EB" w14:textId="720ECEF4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1">
              <w:r w:rsidRPr="097FAF05">
                <w:rPr>
                  <w:rStyle w:val="Hyperlink"/>
                  <w:rFonts w:ascii="Cambria" w:eastAsia="Cambria" w:hAnsi="Cambria" w:cs="Cambria"/>
                  <w:color w:val="auto"/>
                </w:rPr>
                <w:t>De Anza Tenure</w:t>
              </w:r>
            </w:hyperlink>
            <w:r w:rsidR="77241D5E" w:rsidRPr="097FAF05"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52F66A8C" w14:paraId="37A2678B" w14:textId="77777777" w:rsidTr="097FAF05">
        <w:trPr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69A1CA80" w14:textId="206E5D56" w:rsidR="52F66A8C" w:rsidRDefault="52F66A8C" w:rsidP="52F66A8C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Technology Committee</w:t>
            </w:r>
          </w:p>
        </w:tc>
        <w:tc>
          <w:tcPr>
            <w:tcW w:w="1935" w:type="dxa"/>
          </w:tcPr>
          <w:p w14:paraId="1E191BF5" w14:textId="0AB3F42F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5E807D09" w14:textId="73600ACE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5C9282D8" w14:textId="5B3D06CC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First Thursday of every month</w:t>
            </w:r>
          </w:p>
          <w:p w14:paraId="4054EA80" w14:textId="28B07972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(1:30-3:00 pm) ADM109 and Online</w:t>
            </w:r>
          </w:p>
        </w:tc>
        <w:tc>
          <w:tcPr>
            <w:tcW w:w="1545" w:type="dxa"/>
          </w:tcPr>
          <w:p w14:paraId="0CC74FC9" w14:textId="13C919C8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2">
              <w:r w:rsidRPr="097FAF05">
                <w:rPr>
                  <w:rStyle w:val="Hyperlink"/>
                  <w:rFonts w:ascii="Cambria" w:eastAsia="Cambria" w:hAnsi="Cambria" w:cs="Cambria"/>
                </w:rPr>
                <w:t>Tech Committee</w:t>
              </w:r>
            </w:hyperlink>
          </w:p>
        </w:tc>
      </w:tr>
      <w:tr w:rsidR="097FAF05" w14:paraId="3D9E0CCB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396F846C" w14:textId="3AC517C6" w:rsidR="097FAF05" w:rsidRDefault="097FAF05" w:rsidP="097FAF05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  <w:color w:val="333333"/>
              </w:rPr>
              <w:t xml:space="preserve">Police Chief's Advisory Committee </w:t>
            </w:r>
            <w:r w:rsidRPr="097FAF05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35" w:type="dxa"/>
          </w:tcPr>
          <w:p w14:paraId="2AE82F13" w14:textId="22473BC5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 w:themeColor="text1"/>
              </w:rPr>
            </w:pPr>
            <w:r w:rsidRPr="097FAF05">
              <w:rPr>
                <w:rFonts w:ascii="Cambria" w:eastAsia="Cambria" w:hAnsi="Cambria" w:cs="Cambria"/>
                <w:color w:val="000000" w:themeColor="text1"/>
              </w:rPr>
              <w:t>1 Faculty</w:t>
            </w:r>
          </w:p>
        </w:tc>
        <w:tc>
          <w:tcPr>
            <w:tcW w:w="2550" w:type="dxa"/>
          </w:tcPr>
          <w:p w14:paraId="570FB381" w14:textId="23AD4DC2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3C24B9AF" w14:textId="229118FE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414042"/>
              </w:rPr>
            </w:pPr>
            <w:r w:rsidRPr="097FAF05">
              <w:rPr>
                <w:rFonts w:ascii="Cambria" w:eastAsia="Cambria" w:hAnsi="Cambria" w:cs="Cambria"/>
                <w:color w:val="414042"/>
              </w:rPr>
              <w:t>Once a month</w:t>
            </w:r>
          </w:p>
        </w:tc>
        <w:tc>
          <w:tcPr>
            <w:tcW w:w="1545" w:type="dxa"/>
          </w:tcPr>
          <w:p w14:paraId="175C2694" w14:textId="6CC8CBEB" w:rsidR="097FAF05" w:rsidRDefault="097FAF05" w:rsidP="097FA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3">
              <w:r w:rsidRPr="097FAF05">
                <w:rPr>
                  <w:rStyle w:val="Hyperlink"/>
                  <w:rFonts w:ascii="Cambria" w:eastAsia="Cambria" w:hAnsi="Cambria" w:cs="Cambria"/>
                </w:rPr>
                <w:t>PCAC</w:t>
              </w:r>
            </w:hyperlink>
          </w:p>
        </w:tc>
      </w:tr>
      <w:tr w:rsidR="52F66A8C" w14:paraId="7FFE94CD" w14:textId="77777777" w:rsidTr="097FAF05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16303E03" w14:textId="7852BAD3" w:rsidR="52F66A8C" w:rsidRDefault="52F66A8C" w:rsidP="52F66A8C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Curriculum Committee [Voting Member: </w:t>
            </w:r>
            <w:proofErr w:type="gramStart"/>
            <w:r w:rsidRPr="097FAF05">
              <w:rPr>
                <w:rFonts w:ascii="Cambria" w:eastAsia="Cambria" w:hAnsi="Cambria" w:cs="Cambria"/>
              </w:rPr>
              <w:t>Non Credit</w:t>
            </w:r>
            <w:proofErr w:type="gramEnd"/>
            <w:r w:rsidRPr="097FAF05">
              <w:rPr>
                <w:rFonts w:ascii="Cambria" w:eastAsia="Cambria" w:hAnsi="Cambria" w:cs="Cambria"/>
              </w:rPr>
              <w:t xml:space="preserve"> Basic Skills] - email Curriculum Chair</w:t>
            </w:r>
          </w:p>
        </w:tc>
        <w:tc>
          <w:tcPr>
            <w:tcW w:w="1935" w:type="dxa"/>
          </w:tcPr>
          <w:p w14:paraId="2E5FFD1E" w14:textId="5063F714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64A4E1E8" w14:textId="2087FFF3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156DF500" w14:textId="42EA7195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  <w:color w:val="414042"/>
              </w:rPr>
              <w:t>Tuesdays from 2:30-4:00 PM</w:t>
            </w:r>
          </w:p>
        </w:tc>
        <w:tc>
          <w:tcPr>
            <w:tcW w:w="1545" w:type="dxa"/>
          </w:tcPr>
          <w:p w14:paraId="0265A816" w14:textId="715B9FCD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4">
              <w:r w:rsidRPr="097FAF05">
                <w:rPr>
                  <w:rStyle w:val="Hyperlink"/>
                  <w:rFonts w:ascii="Cambria" w:eastAsia="Cambria" w:hAnsi="Cambria" w:cs="Cambria"/>
                </w:rPr>
                <w:t>Curr</w:t>
              </w:r>
              <w:r w:rsidR="045B8459" w:rsidRPr="097FAF05">
                <w:rPr>
                  <w:rStyle w:val="Hyperlink"/>
                  <w:rFonts w:ascii="Cambria" w:eastAsia="Cambria" w:hAnsi="Cambria" w:cs="Cambria"/>
                </w:rPr>
                <w:t>i</w:t>
              </w:r>
              <w:r w:rsidRPr="097FAF05">
                <w:rPr>
                  <w:rStyle w:val="Hyperlink"/>
                  <w:rFonts w:ascii="Cambria" w:eastAsia="Cambria" w:hAnsi="Cambria" w:cs="Cambria"/>
                </w:rPr>
                <w:t>culum Committee</w:t>
              </w:r>
            </w:hyperlink>
          </w:p>
        </w:tc>
      </w:tr>
      <w:tr w:rsidR="52F66A8C" w14:paraId="5ED6BEC6" w14:textId="77777777" w:rsidTr="097FA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4CDF2929" w14:textId="54BBD090" w:rsidR="52F66A8C" w:rsidRDefault="52F66A8C" w:rsidP="52F66A8C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 xml:space="preserve">Curriculum Committee [Voting Member: </w:t>
            </w:r>
            <w:proofErr w:type="gramStart"/>
            <w:r w:rsidRPr="097FAF05">
              <w:rPr>
                <w:rFonts w:ascii="Cambria" w:eastAsia="Cambria" w:hAnsi="Cambria" w:cs="Cambria"/>
              </w:rPr>
              <w:t>Non Credit</w:t>
            </w:r>
            <w:proofErr w:type="gramEnd"/>
            <w:r w:rsidRPr="097FAF05">
              <w:rPr>
                <w:rFonts w:ascii="Cambria" w:eastAsia="Cambria" w:hAnsi="Cambria" w:cs="Cambria"/>
              </w:rPr>
              <w:t xml:space="preserve"> CTE] - email Curriculum Chair</w:t>
            </w:r>
          </w:p>
        </w:tc>
        <w:tc>
          <w:tcPr>
            <w:tcW w:w="1935" w:type="dxa"/>
          </w:tcPr>
          <w:p w14:paraId="162F212F" w14:textId="5063F714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1 Faculty</w:t>
            </w:r>
          </w:p>
        </w:tc>
        <w:tc>
          <w:tcPr>
            <w:tcW w:w="2550" w:type="dxa"/>
          </w:tcPr>
          <w:p w14:paraId="4A2311DE" w14:textId="2087FFF3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0B894789" w14:textId="42EA7195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  <w:color w:val="414042"/>
              </w:rPr>
              <w:t>Tuesdays from 2:30-4:00 PM</w:t>
            </w:r>
          </w:p>
        </w:tc>
        <w:tc>
          <w:tcPr>
            <w:tcW w:w="1545" w:type="dxa"/>
          </w:tcPr>
          <w:p w14:paraId="59BB2E23" w14:textId="715B9FCD" w:rsidR="01EC7B25" w:rsidRDefault="01EC7B25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5">
              <w:r w:rsidRPr="097FAF05">
                <w:rPr>
                  <w:rStyle w:val="Hyperlink"/>
                  <w:rFonts w:ascii="Cambria" w:eastAsia="Cambria" w:hAnsi="Cambria" w:cs="Cambria"/>
                </w:rPr>
                <w:t>Curriculum Committee</w:t>
              </w:r>
            </w:hyperlink>
          </w:p>
          <w:p w14:paraId="2FDA216A" w14:textId="5F4CB8D1" w:rsidR="52F66A8C" w:rsidRDefault="52F66A8C" w:rsidP="52F66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</w:tr>
      <w:tr w:rsidR="52F66A8C" w14:paraId="2B0DC2D8" w14:textId="77777777" w:rsidTr="097FAF05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14:paraId="001A35FC" w14:textId="63325477" w:rsidR="52F66A8C" w:rsidRDefault="52F66A8C" w:rsidP="52F66A8C">
            <w:pPr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Faculty At Large [</w:t>
            </w:r>
            <w:proofErr w:type="spellStart"/>
            <w:proofErr w:type="gramStart"/>
            <w:r w:rsidRPr="097FAF05">
              <w:rPr>
                <w:rFonts w:ascii="Cambria" w:eastAsia="Cambria" w:hAnsi="Cambria" w:cs="Cambria"/>
              </w:rPr>
              <w:t>Non Voting</w:t>
            </w:r>
            <w:proofErr w:type="spellEnd"/>
            <w:proofErr w:type="gramEnd"/>
            <w:r w:rsidRPr="097FAF05">
              <w:rPr>
                <w:rFonts w:ascii="Cambria" w:eastAsia="Cambria" w:hAnsi="Cambria" w:cs="Cambria"/>
              </w:rPr>
              <w:t xml:space="preserve"> Seats] - email Curriculum Chair</w:t>
            </w:r>
          </w:p>
        </w:tc>
        <w:tc>
          <w:tcPr>
            <w:tcW w:w="1935" w:type="dxa"/>
          </w:tcPr>
          <w:p w14:paraId="6267BEB3" w14:textId="71EDA5C8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</w:rPr>
              <w:t>4 Faculty</w:t>
            </w:r>
          </w:p>
        </w:tc>
        <w:tc>
          <w:tcPr>
            <w:tcW w:w="2550" w:type="dxa"/>
          </w:tcPr>
          <w:p w14:paraId="1CA91082" w14:textId="2087FFF3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tcW w:w="3405" w:type="dxa"/>
          </w:tcPr>
          <w:p w14:paraId="260927F5" w14:textId="42EA7195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97FAF05">
              <w:rPr>
                <w:rFonts w:ascii="Cambria" w:eastAsia="Cambria" w:hAnsi="Cambria" w:cs="Cambria"/>
                <w:color w:val="414042"/>
              </w:rPr>
              <w:t>Tuesdays from 2:30-4:00 PM</w:t>
            </w:r>
          </w:p>
        </w:tc>
        <w:tc>
          <w:tcPr>
            <w:tcW w:w="1545" w:type="dxa"/>
          </w:tcPr>
          <w:p w14:paraId="37DF4B99" w14:textId="715B9FCD" w:rsidR="75800CB9" w:rsidRDefault="75800CB9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hyperlink r:id="rId16">
              <w:r w:rsidRPr="097FAF05">
                <w:rPr>
                  <w:rStyle w:val="Hyperlink"/>
                  <w:rFonts w:ascii="Cambria" w:eastAsia="Cambria" w:hAnsi="Cambria" w:cs="Cambria"/>
                </w:rPr>
                <w:t>Curriculum Committee</w:t>
              </w:r>
            </w:hyperlink>
          </w:p>
          <w:p w14:paraId="3388F237" w14:textId="206D1E57" w:rsidR="52F66A8C" w:rsidRDefault="52F66A8C" w:rsidP="52F6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</w:tr>
    </w:tbl>
    <w:p w14:paraId="396E9E4D" w14:textId="2F2075DB" w:rsidR="52F66A8C" w:rsidRDefault="52F66A8C" w:rsidP="52F66A8C">
      <w:pPr>
        <w:pStyle w:val="ListParagraph"/>
        <w:spacing w:after="200" w:line="276" w:lineRule="auto"/>
        <w:rPr>
          <w:rFonts w:ascii="Cambria" w:eastAsia="Cambria" w:hAnsi="Cambria" w:cs="Cambria"/>
          <w:color w:val="000000" w:themeColor="text1"/>
        </w:rPr>
      </w:pPr>
    </w:p>
    <w:p w14:paraId="22461C9B" w14:textId="7183AAB6" w:rsidR="52F66A8C" w:rsidRDefault="52F66A8C" w:rsidP="52F66A8C"/>
    <w:p w14:paraId="1002F3D5" w14:textId="1280B662" w:rsidR="52F66A8C" w:rsidRDefault="52F66A8C" w:rsidP="52F66A8C">
      <w:pPr>
        <w:pStyle w:val="Heading1"/>
        <w:jc w:val="center"/>
      </w:pPr>
    </w:p>
    <w:p w14:paraId="3FC6BA78" w14:textId="2B049DB5" w:rsidR="219591BD" w:rsidRDefault="219591BD" w:rsidP="219591BD">
      <w:pPr>
        <w:spacing w:after="240" w:line="300" w:lineRule="auto"/>
      </w:pPr>
    </w:p>
    <w:sectPr w:rsidR="219591BD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354"/>
    <w:multiLevelType w:val="hybridMultilevel"/>
    <w:tmpl w:val="BEE01142"/>
    <w:lvl w:ilvl="0" w:tplc="5E624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EC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4E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40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8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0F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AB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C2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64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8E4B"/>
    <w:multiLevelType w:val="hybridMultilevel"/>
    <w:tmpl w:val="A8B46C08"/>
    <w:lvl w:ilvl="0" w:tplc="DF929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68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E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0D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9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E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C4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B090"/>
    <w:multiLevelType w:val="hybridMultilevel"/>
    <w:tmpl w:val="715C49EA"/>
    <w:lvl w:ilvl="0" w:tplc="E918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CC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C3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6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6D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4F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2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89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0A238"/>
    <w:multiLevelType w:val="hybridMultilevel"/>
    <w:tmpl w:val="14A2CF28"/>
    <w:lvl w:ilvl="0" w:tplc="B4022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6D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85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6A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ED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C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E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6E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AB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7304"/>
    <w:multiLevelType w:val="hybridMultilevel"/>
    <w:tmpl w:val="6116E166"/>
    <w:lvl w:ilvl="0" w:tplc="94C02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F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A6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0C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86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09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A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8C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78796">
    <w:abstractNumId w:val="4"/>
  </w:num>
  <w:num w:numId="2" w16cid:durableId="258754693">
    <w:abstractNumId w:val="2"/>
  </w:num>
  <w:num w:numId="3" w16cid:durableId="712852031">
    <w:abstractNumId w:val="3"/>
  </w:num>
  <w:num w:numId="4" w16cid:durableId="2097432589">
    <w:abstractNumId w:val="1"/>
  </w:num>
  <w:num w:numId="5" w16cid:durableId="199264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E5D264"/>
    <w:rsid w:val="000A5EBA"/>
    <w:rsid w:val="00C26220"/>
    <w:rsid w:val="01475815"/>
    <w:rsid w:val="0151C27F"/>
    <w:rsid w:val="01EC7B25"/>
    <w:rsid w:val="01FAB67C"/>
    <w:rsid w:val="02AE25EE"/>
    <w:rsid w:val="035592C0"/>
    <w:rsid w:val="03828C89"/>
    <w:rsid w:val="041F79CA"/>
    <w:rsid w:val="045B8459"/>
    <w:rsid w:val="04C06E36"/>
    <w:rsid w:val="04C6D82F"/>
    <w:rsid w:val="07C65C3C"/>
    <w:rsid w:val="0893E05B"/>
    <w:rsid w:val="097FAF05"/>
    <w:rsid w:val="0A0B3663"/>
    <w:rsid w:val="0A0E9AC0"/>
    <w:rsid w:val="0A200E4E"/>
    <w:rsid w:val="0A66E6E8"/>
    <w:rsid w:val="0DEBCD48"/>
    <w:rsid w:val="0DF33966"/>
    <w:rsid w:val="0DF47CE4"/>
    <w:rsid w:val="0F116B84"/>
    <w:rsid w:val="0FAFB688"/>
    <w:rsid w:val="0FC66E7B"/>
    <w:rsid w:val="127BD4E1"/>
    <w:rsid w:val="12BF9365"/>
    <w:rsid w:val="13451DD8"/>
    <w:rsid w:val="13DBF9B3"/>
    <w:rsid w:val="147D381C"/>
    <w:rsid w:val="15056678"/>
    <w:rsid w:val="16398E00"/>
    <w:rsid w:val="16BC908E"/>
    <w:rsid w:val="17A0C85D"/>
    <w:rsid w:val="19625EC2"/>
    <w:rsid w:val="19E1DC19"/>
    <w:rsid w:val="1A5503DB"/>
    <w:rsid w:val="1B7A950E"/>
    <w:rsid w:val="1C684B95"/>
    <w:rsid w:val="1C9440EA"/>
    <w:rsid w:val="1E110A35"/>
    <w:rsid w:val="1E65D373"/>
    <w:rsid w:val="1EE4C912"/>
    <w:rsid w:val="1EEF83A9"/>
    <w:rsid w:val="219591BD"/>
    <w:rsid w:val="22C0395A"/>
    <w:rsid w:val="22DC3681"/>
    <w:rsid w:val="239B2768"/>
    <w:rsid w:val="2497FBB8"/>
    <w:rsid w:val="24FCD750"/>
    <w:rsid w:val="257A03A5"/>
    <w:rsid w:val="258E4B21"/>
    <w:rsid w:val="25A97663"/>
    <w:rsid w:val="25D93886"/>
    <w:rsid w:val="262153BE"/>
    <w:rsid w:val="26B51DD8"/>
    <w:rsid w:val="273C919C"/>
    <w:rsid w:val="2838BA29"/>
    <w:rsid w:val="29100FCF"/>
    <w:rsid w:val="2C33E8A6"/>
    <w:rsid w:val="2EFF9B58"/>
    <w:rsid w:val="2F65A84A"/>
    <w:rsid w:val="31A1E68D"/>
    <w:rsid w:val="320DD41D"/>
    <w:rsid w:val="32DD4FA8"/>
    <w:rsid w:val="331CD269"/>
    <w:rsid w:val="3365CE36"/>
    <w:rsid w:val="3381879D"/>
    <w:rsid w:val="342828BD"/>
    <w:rsid w:val="351563AE"/>
    <w:rsid w:val="35168EBA"/>
    <w:rsid w:val="35808456"/>
    <w:rsid w:val="36F07C66"/>
    <w:rsid w:val="3781B95B"/>
    <w:rsid w:val="38A33FBF"/>
    <w:rsid w:val="38DD3232"/>
    <w:rsid w:val="39A6A322"/>
    <w:rsid w:val="39E74AA9"/>
    <w:rsid w:val="3A2F563C"/>
    <w:rsid w:val="3B8A1F30"/>
    <w:rsid w:val="3C9C36B7"/>
    <w:rsid w:val="3E320C1E"/>
    <w:rsid w:val="3E63E93B"/>
    <w:rsid w:val="3F99EDFC"/>
    <w:rsid w:val="40513531"/>
    <w:rsid w:val="407C82E5"/>
    <w:rsid w:val="44BB2306"/>
    <w:rsid w:val="44C75948"/>
    <w:rsid w:val="44F80CD2"/>
    <w:rsid w:val="45557392"/>
    <w:rsid w:val="46420A4B"/>
    <w:rsid w:val="47C71CFE"/>
    <w:rsid w:val="4947E584"/>
    <w:rsid w:val="496517C7"/>
    <w:rsid w:val="4B9A54AB"/>
    <w:rsid w:val="4D84829E"/>
    <w:rsid w:val="4DD0B480"/>
    <w:rsid w:val="4F58C5F2"/>
    <w:rsid w:val="5014BE05"/>
    <w:rsid w:val="50941C4E"/>
    <w:rsid w:val="51724E7F"/>
    <w:rsid w:val="522E8A01"/>
    <w:rsid w:val="52F66A8C"/>
    <w:rsid w:val="557D9B9B"/>
    <w:rsid w:val="57C0409A"/>
    <w:rsid w:val="5856C363"/>
    <w:rsid w:val="5892F6E1"/>
    <w:rsid w:val="5950A5AE"/>
    <w:rsid w:val="59D7679D"/>
    <w:rsid w:val="59F06DB6"/>
    <w:rsid w:val="59F98B98"/>
    <w:rsid w:val="5A5F55F5"/>
    <w:rsid w:val="5A6F25F5"/>
    <w:rsid w:val="5A8E1B66"/>
    <w:rsid w:val="5AA7A2E8"/>
    <w:rsid w:val="5CDCE771"/>
    <w:rsid w:val="5D67C414"/>
    <w:rsid w:val="605E8D26"/>
    <w:rsid w:val="6082B50C"/>
    <w:rsid w:val="61BD4240"/>
    <w:rsid w:val="63BFCC70"/>
    <w:rsid w:val="6457D230"/>
    <w:rsid w:val="648B46BD"/>
    <w:rsid w:val="648C3C3D"/>
    <w:rsid w:val="649FB522"/>
    <w:rsid w:val="6633C5E2"/>
    <w:rsid w:val="663D0E34"/>
    <w:rsid w:val="66B10FDB"/>
    <w:rsid w:val="672DAA52"/>
    <w:rsid w:val="67ACC636"/>
    <w:rsid w:val="67BD4DE2"/>
    <w:rsid w:val="681C37A4"/>
    <w:rsid w:val="683D55A7"/>
    <w:rsid w:val="6C178EDA"/>
    <w:rsid w:val="6CA08CBE"/>
    <w:rsid w:val="6CC22AD8"/>
    <w:rsid w:val="6D0C3600"/>
    <w:rsid w:val="6DE5D264"/>
    <w:rsid w:val="6DEAA067"/>
    <w:rsid w:val="6F3B9121"/>
    <w:rsid w:val="7272FFCA"/>
    <w:rsid w:val="7365767B"/>
    <w:rsid w:val="73D43D48"/>
    <w:rsid w:val="73E3C58E"/>
    <w:rsid w:val="757CA22F"/>
    <w:rsid w:val="75800CB9"/>
    <w:rsid w:val="75EBD62C"/>
    <w:rsid w:val="760860D3"/>
    <w:rsid w:val="7637B419"/>
    <w:rsid w:val="766D48E6"/>
    <w:rsid w:val="7714B8C8"/>
    <w:rsid w:val="77241D5E"/>
    <w:rsid w:val="77D5EF7D"/>
    <w:rsid w:val="7870BE53"/>
    <w:rsid w:val="79172B9E"/>
    <w:rsid w:val="7A2D9C60"/>
    <w:rsid w:val="7A95028C"/>
    <w:rsid w:val="7AA88A1C"/>
    <w:rsid w:val="7B8EF246"/>
    <w:rsid w:val="7C70F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D264"/>
  <w15:chartTrackingRefBased/>
  <w15:docId w15:val="{4FD3BB7B-6C2F-458D-B3A7-01CEB9BD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19591B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35156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gov/eac/index.html" TargetMode="External"/><Relationship Id="rId13" Type="http://schemas.openxmlformats.org/officeDocument/2006/relationships/hyperlink" Target="https://police.fhda.edu/_about-us/police-chiefs-advisory-committee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hda.edu/_about-us/_participatorygovernance/district-diversity-and-equity-advisory-committee-@ddeac~/" TargetMode="External"/><Relationship Id="rId12" Type="http://schemas.openxmlformats.org/officeDocument/2006/relationships/hyperlink" Target="https://www.deanza.edu/gov/techcommitte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anza.edu/curriculum/curriculumcommitte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anza.edu/gov/campus-center-advisory/" TargetMode="External"/><Relationship Id="rId11" Type="http://schemas.openxmlformats.org/officeDocument/2006/relationships/hyperlink" Target="https://www.deanza.edu/tenurereview/" TargetMode="External"/><Relationship Id="rId5" Type="http://schemas.openxmlformats.org/officeDocument/2006/relationships/hyperlink" Target="https://www.deanza.edu/gov/campus_facilities/" TargetMode="External"/><Relationship Id="rId15" Type="http://schemas.openxmlformats.org/officeDocument/2006/relationships/hyperlink" Target="https://www.deanza.edu/curriculum/curriculumcommittee/" TargetMode="External"/><Relationship Id="rId10" Type="http://schemas.openxmlformats.org/officeDocument/2006/relationships/hyperlink" Target="https://www.deanza.edu/gov/slo-comm/meeting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anza.edu/gov/academicsenate/profrelpolicyprocedure.html" TargetMode="External"/><Relationship Id="rId14" Type="http://schemas.openxmlformats.org/officeDocument/2006/relationships/hyperlink" Target="https://www.deanza.edu/curriculum/curriculum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Shagun Kaur</dc:creator>
  <cp:keywords/>
  <dc:description/>
  <cp:lastModifiedBy>Shagun Kaur</cp:lastModifiedBy>
  <cp:revision>2</cp:revision>
  <dcterms:created xsi:type="dcterms:W3CDTF">2025-10-09T15:59:00Z</dcterms:created>
  <dcterms:modified xsi:type="dcterms:W3CDTF">2025-10-09T15:59:00Z</dcterms:modified>
</cp:coreProperties>
</file>